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lang w:val="ru-RU"/>
              </w:rPr>
              <w:t>мелкой моторики рук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прорезями разной формой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мелкой моторики рук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 xml:space="preserve">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 каждой прорези должен располагаться несъёмный стержень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одном из концов каждого стержня должен быть установлен рабочий орган с возможностью удержания его рукой пользователя при перемещении стержня по прорези слева направо вдоль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Одна из прорезей должна иметь зигзагообразную форму для тренировки движений руки вверх и вниз при перемещении стержня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Одна из прорезей должна иметь форму кривой с прямоугольными элементами для тренировки движений руки по вертикали и горизонтали при перемещении стержня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Одна из прорезей должна иметь форму кривой с дугообразными элементами для тренировки движений руки по криволинейной траектории при перемещении стержня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Одна из прорезей должна иметь прямолинейную форму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Установленный в прямолинейную прорезь стержень должен иметь зубчатое колесо и соединённый с ним рычаг с шарообразной ручкой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Зубчатое колесо стержня должно соединяться посредством зубчатой передачи с рейкой, жёстко закреплённой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3A242AD"/>
    <w:rsid w:val="0533706B"/>
    <w:rsid w:val="0BB86DA7"/>
    <w:rsid w:val="0BEC742E"/>
    <w:rsid w:val="0E4178B8"/>
    <w:rsid w:val="0F271A57"/>
    <w:rsid w:val="1068017F"/>
    <w:rsid w:val="13825E7E"/>
    <w:rsid w:val="147730E4"/>
    <w:rsid w:val="17AD1951"/>
    <w:rsid w:val="18CE1F6D"/>
    <w:rsid w:val="18D90CCF"/>
    <w:rsid w:val="194618BB"/>
    <w:rsid w:val="19A74C10"/>
    <w:rsid w:val="1C3328EA"/>
    <w:rsid w:val="1D2A5D3E"/>
    <w:rsid w:val="1DC13BD7"/>
    <w:rsid w:val="21501548"/>
    <w:rsid w:val="22E07D5D"/>
    <w:rsid w:val="257D2D13"/>
    <w:rsid w:val="265A38CA"/>
    <w:rsid w:val="2A711AEC"/>
    <w:rsid w:val="2AEC0E55"/>
    <w:rsid w:val="2BEB7168"/>
    <w:rsid w:val="2DF07B3D"/>
    <w:rsid w:val="30306171"/>
    <w:rsid w:val="306D5354"/>
    <w:rsid w:val="35BC4345"/>
    <w:rsid w:val="385971DA"/>
    <w:rsid w:val="38CB2600"/>
    <w:rsid w:val="3937085C"/>
    <w:rsid w:val="3AF01C77"/>
    <w:rsid w:val="3B3628A9"/>
    <w:rsid w:val="3B3D6389"/>
    <w:rsid w:val="3C767D85"/>
    <w:rsid w:val="3D106F3C"/>
    <w:rsid w:val="3D186F93"/>
    <w:rsid w:val="3EA32295"/>
    <w:rsid w:val="4006543B"/>
    <w:rsid w:val="408B6CED"/>
    <w:rsid w:val="41F442A0"/>
    <w:rsid w:val="424B13E4"/>
    <w:rsid w:val="431E096F"/>
    <w:rsid w:val="4587665E"/>
    <w:rsid w:val="458B6304"/>
    <w:rsid w:val="48920561"/>
    <w:rsid w:val="48C12A50"/>
    <w:rsid w:val="4AFC256A"/>
    <w:rsid w:val="4B556A97"/>
    <w:rsid w:val="4CC03B48"/>
    <w:rsid w:val="4D976B86"/>
    <w:rsid w:val="4F5C2345"/>
    <w:rsid w:val="4FDC50C8"/>
    <w:rsid w:val="51632963"/>
    <w:rsid w:val="51C21AE4"/>
    <w:rsid w:val="52B11629"/>
    <w:rsid w:val="55E63850"/>
    <w:rsid w:val="56882D12"/>
    <w:rsid w:val="56CC424C"/>
    <w:rsid w:val="572255DD"/>
    <w:rsid w:val="57841377"/>
    <w:rsid w:val="5993587E"/>
    <w:rsid w:val="5AF53543"/>
    <w:rsid w:val="5B847AFB"/>
    <w:rsid w:val="603B7741"/>
    <w:rsid w:val="63FC3BB6"/>
    <w:rsid w:val="65D1535D"/>
    <w:rsid w:val="66CF1F89"/>
    <w:rsid w:val="673108F4"/>
    <w:rsid w:val="68920E28"/>
    <w:rsid w:val="69115194"/>
    <w:rsid w:val="694F0ECD"/>
    <w:rsid w:val="6AD14020"/>
    <w:rsid w:val="6CAB7DAD"/>
    <w:rsid w:val="6CC0613D"/>
    <w:rsid w:val="6CE85A10"/>
    <w:rsid w:val="6EB30B64"/>
    <w:rsid w:val="71510224"/>
    <w:rsid w:val="72392E0F"/>
    <w:rsid w:val="751D3C98"/>
    <w:rsid w:val="77D3783A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2021-03-29T14:25:16Z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