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Мнемосхема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 xml:space="preserve"> тактильно-звуковая с поручнем и бегущей строкой</w:t>
            </w: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en-US"/>
              </w:rPr>
            </w:pPr>
            <w:bookmarkStart w:id="0" w:name="_GoBack"/>
            <w:bookmarkEnd w:id="0"/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Тактильно-звуковая мнемосхема с поручнем и бегущей строкой (далее по тексту - мнемосхема) должна представлять собой панель, установленную на систему поручней. Система поручней должна служить опорой как для пользователя мнемосхемы, так и для самой мнемосхемы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Встроенное устройство для воспроизведения аудио сообщений (далее по тексту - динамик) на панели мнемосхемы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 обратной стороне панели должна быть дверца на замках, которая закрывает доступ к внутренним составляющим панели мнемосхемы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Мнемосхема должна иметь инструменты передачи информации для слабовидящих пользователей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Мнемосхема должна иметь бегущую строку в верхней части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 нижней части панели мнемосхемы должна располагаться тактильная информационная табличка с информационными кнопками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 тактильной информационной таблички с информационными кнопками, ДхШ,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120х20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Над информационной табличкой с кнопками должна находиться тактильная мнемосхема с информацией об окружающей территории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 тактильной мнемосхемы, ДхШ,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90х20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Система поручней мнемосхемы должна иметь такую конструкцию, чтобы обеспечивать устойчивость мнемосхемы, а так же иметь перекладину-поручень для поддержки пользователя мнемосхемы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Рабочая область мнемосхемы должна содержать подробную информацию о территории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Высота поручня для пользователя,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900 до 940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Длина бегущей строки,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90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Ширина бегущей строки,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Мнемосхема должна содержать  знак доступности для инвалидов по зрению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Мнемосхема должна содержать знак доступности для людей на инвалидных колясках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тактильного информационного поля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тактильных пиктограмм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Материал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Сталь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Должно быть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Поддержка карт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Типа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SD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Номинальная мощность акустической системы,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мощность акустической системы,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Потребляемая мощность,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160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Диапазон частот, 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80...16000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Максимально возможное количество каналов с аудиосообщениями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Габаритные размеры панели мнемосхемы (без поручня),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До 1250х1250х165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Высота поручня (стойки) от земли до панели,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более 1100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Площадь тактильной поверхности рабочей области не должна быть, см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vertAlign w:val="superscript"/>
                <w:lang w:val="ru-RU" w:eastAsia="zh-CN" w:bidi="ar-SA"/>
              </w:rPr>
              <w:t>2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Менее 5500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Степень защиты от внешних воздействующих факторов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От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IP43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07F5DBE"/>
    <w:rsid w:val="02B37D28"/>
    <w:rsid w:val="02E4014B"/>
    <w:rsid w:val="03A141E0"/>
    <w:rsid w:val="047F3909"/>
    <w:rsid w:val="052E5962"/>
    <w:rsid w:val="07BF17D6"/>
    <w:rsid w:val="09F07971"/>
    <w:rsid w:val="0BB86DA7"/>
    <w:rsid w:val="0D031632"/>
    <w:rsid w:val="0FB812B5"/>
    <w:rsid w:val="10135B47"/>
    <w:rsid w:val="13F27AD1"/>
    <w:rsid w:val="147730E4"/>
    <w:rsid w:val="14E4242B"/>
    <w:rsid w:val="16514735"/>
    <w:rsid w:val="18ED1D8F"/>
    <w:rsid w:val="1A4F1F17"/>
    <w:rsid w:val="1C5227F3"/>
    <w:rsid w:val="1C8B31D0"/>
    <w:rsid w:val="27172E26"/>
    <w:rsid w:val="2891557B"/>
    <w:rsid w:val="28D34CBA"/>
    <w:rsid w:val="294B766B"/>
    <w:rsid w:val="295468AB"/>
    <w:rsid w:val="2A711AEC"/>
    <w:rsid w:val="2FE3203E"/>
    <w:rsid w:val="34D95A09"/>
    <w:rsid w:val="36D60F78"/>
    <w:rsid w:val="38CB2600"/>
    <w:rsid w:val="3BD93D97"/>
    <w:rsid w:val="3DC00D44"/>
    <w:rsid w:val="3F090240"/>
    <w:rsid w:val="4006543B"/>
    <w:rsid w:val="409C2BA2"/>
    <w:rsid w:val="419E4B54"/>
    <w:rsid w:val="43EC2A5F"/>
    <w:rsid w:val="44025300"/>
    <w:rsid w:val="44A06626"/>
    <w:rsid w:val="45832813"/>
    <w:rsid w:val="460C6313"/>
    <w:rsid w:val="4617799B"/>
    <w:rsid w:val="4B3378CE"/>
    <w:rsid w:val="50442D35"/>
    <w:rsid w:val="54CA3191"/>
    <w:rsid w:val="55703613"/>
    <w:rsid w:val="5AF53543"/>
    <w:rsid w:val="5D97486A"/>
    <w:rsid w:val="5DC962EB"/>
    <w:rsid w:val="60327CCA"/>
    <w:rsid w:val="60825639"/>
    <w:rsid w:val="626244C1"/>
    <w:rsid w:val="629558C2"/>
    <w:rsid w:val="62C05B57"/>
    <w:rsid w:val="652270A0"/>
    <w:rsid w:val="65E849F7"/>
    <w:rsid w:val="66112C85"/>
    <w:rsid w:val="673108F4"/>
    <w:rsid w:val="675B669B"/>
    <w:rsid w:val="69FA676D"/>
    <w:rsid w:val="6A733A8E"/>
    <w:rsid w:val="6B406183"/>
    <w:rsid w:val="70C30724"/>
    <w:rsid w:val="7125094A"/>
    <w:rsid w:val="72392E0F"/>
    <w:rsid w:val="726F6C0B"/>
    <w:rsid w:val="7877408E"/>
    <w:rsid w:val="78F21706"/>
    <w:rsid w:val="790A09BD"/>
    <w:rsid w:val="79123085"/>
    <w:rsid w:val="7DDA1455"/>
    <w:rsid w:val="7E5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cp:lastPrinted>2020-08-24T08:28:00Z</cp:lastPrinted>
  <dcterms:modified xsi:type="dcterms:W3CDTF">2021-05-11T12:52:28Z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