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4126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Техническое задание на </w:t>
      </w:r>
      <w:r w:rsidR="000E5C64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изделие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</w:t>
      </w:r>
      <w:r w:rsidR="000E5C6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физических упражнений</w:t>
      </w:r>
    </w:p>
    <w:p w:rsidR="00B83ED6" w:rsidRDefault="00B83E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3ED6" w:rsidRDefault="004126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a3"/>
        <w:tblW w:w="8550" w:type="dxa"/>
        <w:tblLayout w:type="fixed"/>
        <w:tblLook w:val="04A0" w:firstRow="1" w:lastRow="0" w:firstColumn="1" w:lastColumn="0" w:noHBand="0" w:noVBand="1"/>
      </w:tblPr>
      <w:tblGrid>
        <w:gridCol w:w="1845"/>
        <w:gridCol w:w="6705"/>
      </w:tblGrid>
      <w:tr w:rsidR="00B83ED6">
        <w:tc>
          <w:tcPr>
            <w:tcW w:w="1845" w:type="dxa"/>
          </w:tcPr>
          <w:p w:rsidR="00B83ED6" w:rsidRDefault="004126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Наименование товара</w:t>
            </w:r>
          </w:p>
        </w:tc>
        <w:tc>
          <w:tcPr>
            <w:tcW w:w="6705" w:type="dxa"/>
            <w:vAlign w:val="center"/>
          </w:tcPr>
          <w:p w:rsidR="00B83ED6" w:rsidRDefault="004126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 w:rsidR="00B83ED6" w:rsidRPr="000E5C64" w:rsidTr="00EA1AAD">
        <w:trPr>
          <w:trHeight w:val="4466"/>
        </w:trPr>
        <w:tc>
          <w:tcPr>
            <w:tcW w:w="1845" w:type="dxa"/>
            <w:vAlign w:val="center"/>
          </w:tcPr>
          <w:p w:rsidR="00B83ED6" w:rsidRDefault="000E5C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Изделие</w:t>
            </w:r>
            <w:r w:rsidR="0041262C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>физических упражнений</w:t>
            </w:r>
          </w:p>
        </w:tc>
        <w:tc>
          <w:tcPr>
            <w:tcW w:w="6705" w:type="dxa"/>
          </w:tcPr>
          <w:p w:rsidR="00B83ED6" w:rsidRDefault="00676D70" w:rsidP="00676D70">
            <w:pPr>
              <w:ind w:firstLine="4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Изделие для физических упражнений (далее по тексту изделие)</w:t>
            </w:r>
            <w:r w:rsidR="0041262C">
              <w:rPr>
                <w:rFonts w:ascii="Times New Roman" w:hAnsi="Times New Roman" w:cs="Times New Roman"/>
                <w:lang w:val="ru-RU"/>
              </w:rPr>
              <w:t xml:space="preserve"> должно</w:t>
            </w:r>
            <w:r w:rsidR="00A05587">
              <w:rPr>
                <w:rFonts w:ascii="Times New Roman" w:hAnsi="Times New Roman" w:cs="Times New Roman"/>
                <w:lang w:val="ru-RU"/>
              </w:rPr>
              <w:t xml:space="preserve"> быть выполнено в виде </w:t>
            </w:r>
            <w:r>
              <w:rPr>
                <w:rFonts w:ascii="Times New Roman" w:hAnsi="Times New Roman" w:cs="Times New Roman"/>
                <w:lang w:val="ru-RU"/>
              </w:rPr>
              <w:t>набора блоков из полимерных материалов</w:t>
            </w:r>
            <w:r w:rsidR="00B9254C">
              <w:rPr>
                <w:rFonts w:ascii="Times New Roman" w:hAnsi="Times New Roman" w:cs="Times New Roman"/>
                <w:lang w:val="ru-RU"/>
              </w:rPr>
              <w:t xml:space="preserve"> (далее по тексту блок), каждый из которых имеет паз и выступ, расположенные на противоположных </w:t>
            </w:r>
            <w:r w:rsidR="00003DA9">
              <w:rPr>
                <w:rFonts w:ascii="Times New Roman" w:hAnsi="Times New Roman" w:cs="Times New Roman"/>
                <w:lang w:val="ru-RU"/>
              </w:rPr>
              <w:t>торцевых</w:t>
            </w:r>
            <w:r w:rsidR="00B9254C">
              <w:rPr>
                <w:rFonts w:ascii="Times New Roman" w:hAnsi="Times New Roman" w:cs="Times New Roman"/>
                <w:lang w:val="ru-RU"/>
              </w:rPr>
              <w:t xml:space="preserve"> сторонах, для соединения блоков друг с другом. Каждый блок должен иметь поверхность для хождения по ней пользователя. Располагаемые друг за другом и скреплённые блоки должны формировать дорожку с возможностью хождения по ней пользователя при выполнении физических упражнений.</w:t>
            </w:r>
            <w:r w:rsidR="005D51FB">
              <w:rPr>
                <w:rFonts w:ascii="Times New Roman" w:hAnsi="Times New Roman" w:cs="Times New Roman"/>
                <w:lang w:val="ru-RU"/>
              </w:rPr>
              <w:t xml:space="preserve"> Часть блоков из набора должна иметь изогнутую форму для формирования поворотов дорожки, выполненной из блоков.</w:t>
            </w:r>
            <w:r w:rsidR="00AE24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262C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B83ED6" w:rsidRDefault="00B83ED6">
            <w:pPr>
              <w:ind w:firstLineChars="150" w:firstLine="300"/>
              <w:rPr>
                <w:rFonts w:ascii="Times New Roman" w:hAnsi="Times New Roman" w:cs="Times New Roman"/>
                <w:lang w:val="ru-RU"/>
              </w:rPr>
            </w:pPr>
          </w:p>
          <w:p w:rsidR="00B83ED6" w:rsidRPr="00272382" w:rsidRDefault="0041262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272382">
              <w:rPr>
                <w:rFonts w:ascii="Times New Roman" w:hAnsi="Times New Roman" w:cs="Times New Roman"/>
                <w:b/>
                <w:bCs/>
                <w:lang w:val="ru-RU"/>
              </w:rPr>
              <w:t>Технические характеристики</w:t>
            </w:r>
            <w:r w:rsidR="00272382" w:rsidRPr="002723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устройства</w:t>
            </w:r>
            <w:r w:rsidRPr="00272382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2A32F1" w:rsidRPr="002A32F1" w:rsidRDefault="002A32F1" w:rsidP="00DB3DFA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lang w:val="ru-RU"/>
              </w:rPr>
              <w:t>количество прямых блоков: не менее 10</w:t>
            </w:r>
            <w:r w:rsidR="0041262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A32F1" w:rsidRPr="002A32F1" w:rsidRDefault="002A32F1" w:rsidP="00DB3DFA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изогнутых блоков: не менее 10;</w:t>
            </w:r>
          </w:p>
          <w:p w:rsidR="00FD5389" w:rsidRPr="00FD5389" w:rsidRDefault="00FD5389" w:rsidP="00DB3DFA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габариты прямых блоков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): не менее 24х15х12 см и не более 26х17х14 см;</w:t>
            </w:r>
          </w:p>
          <w:p w:rsidR="00272382" w:rsidRPr="00D65E93" w:rsidRDefault="00FD5389" w:rsidP="00DB3DFA">
            <w:pPr>
              <w:numPr>
                <w:ilvl w:val="0"/>
                <w:numId w:val="3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габариты </w:t>
            </w:r>
            <w:r>
              <w:rPr>
                <w:rFonts w:ascii="Times New Roman" w:hAnsi="Times New Roman" w:cs="Times New Roman"/>
                <w:lang w:val="ru-RU"/>
              </w:rPr>
              <w:t>изогнутых</w:t>
            </w:r>
            <w:r>
              <w:rPr>
                <w:rFonts w:ascii="Times New Roman" w:hAnsi="Times New Roman" w:cs="Times New Roman"/>
                <w:lang w:val="ru-RU"/>
              </w:rPr>
              <w:t xml:space="preserve"> блоков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): не менее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х15х12</w:t>
            </w:r>
            <w:r>
              <w:rPr>
                <w:rFonts w:ascii="Times New Roman" w:hAnsi="Times New Roman" w:cs="Times New Roman"/>
                <w:lang w:val="ru-RU"/>
              </w:rPr>
              <w:t xml:space="preserve"> см</w:t>
            </w:r>
            <w:r>
              <w:rPr>
                <w:rFonts w:ascii="Times New Roman" w:hAnsi="Times New Roman" w:cs="Times New Roman"/>
                <w:lang w:val="ru-RU"/>
              </w:rPr>
              <w:t xml:space="preserve"> и не более 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х17х14 см;</w:t>
            </w:r>
            <w:bookmarkEnd w:id="0"/>
          </w:p>
        </w:tc>
      </w:tr>
    </w:tbl>
    <w:p w:rsidR="00B83ED6" w:rsidRPr="00754BA9" w:rsidRDefault="00B83ED6">
      <w:pPr>
        <w:rPr>
          <w:lang w:val="ru-RU"/>
        </w:rPr>
      </w:pPr>
    </w:p>
    <w:p w:rsidR="00B83ED6" w:rsidRPr="00754BA9" w:rsidRDefault="00B83ED6">
      <w:pPr>
        <w:rPr>
          <w:lang w:val="ru-RU"/>
        </w:rPr>
      </w:pPr>
    </w:p>
    <w:sectPr w:rsidR="00B83ED6" w:rsidRPr="00754BA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2CF6BC"/>
    <w:multiLevelType w:val="singleLevel"/>
    <w:tmpl w:val="A92CF6B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5E6528F"/>
    <w:multiLevelType w:val="hybridMultilevel"/>
    <w:tmpl w:val="EDBAA872"/>
    <w:lvl w:ilvl="0" w:tplc="99FA8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64804"/>
    <w:multiLevelType w:val="singleLevel"/>
    <w:tmpl w:val="776648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FA13DE"/>
    <w:rsid w:val="00003DA9"/>
    <w:rsid w:val="00035AC8"/>
    <w:rsid w:val="000E5C64"/>
    <w:rsid w:val="000F6B5B"/>
    <w:rsid w:val="00111DB7"/>
    <w:rsid w:val="001659EA"/>
    <w:rsid w:val="0023042E"/>
    <w:rsid w:val="00272382"/>
    <w:rsid w:val="002A32F1"/>
    <w:rsid w:val="0041262C"/>
    <w:rsid w:val="00413108"/>
    <w:rsid w:val="004433E4"/>
    <w:rsid w:val="005D0B1D"/>
    <w:rsid w:val="005D51FB"/>
    <w:rsid w:val="00676D70"/>
    <w:rsid w:val="00696016"/>
    <w:rsid w:val="006E4AFE"/>
    <w:rsid w:val="00754BA9"/>
    <w:rsid w:val="007B5F4C"/>
    <w:rsid w:val="00913423"/>
    <w:rsid w:val="00A05587"/>
    <w:rsid w:val="00A36448"/>
    <w:rsid w:val="00AA43FD"/>
    <w:rsid w:val="00AB60FE"/>
    <w:rsid w:val="00AC1FCA"/>
    <w:rsid w:val="00AE24B3"/>
    <w:rsid w:val="00AF6FD0"/>
    <w:rsid w:val="00B71723"/>
    <w:rsid w:val="00B83ED6"/>
    <w:rsid w:val="00B9254C"/>
    <w:rsid w:val="00D65E93"/>
    <w:rsid w:val="00DB3DFA"/>
    <w:rsid w:val="00E843FB"/>
    <w:rsid w:val="00EA1AAD"/>
    <w:rsid w:val="00F62485"/>
    <w:rsid w:val="00FC1082"/>
    <w:rsid w:val="00FD5389"/>
    <w:rsid w:val="02BB2E4D"/>
    <w:rsid w:val="03E128DF"/>
    <w:rsid w:val="043A4255"/>
    <w:rsid w:val="099A0180"/>
    <w:rsid w:val="0BAA0625"/>
    <w:rsid w:val="19CD02DD"/>
    <w:rsid w:val="1ABB0478"/>
    <w:rsid w:val="1CFA13DE"/>
    <w:rsid w:val="1F744586"/>
    <w:rsid w:val="320C25A0"/>
    <w:rsid w:val="35C92587"/>
    <w:rsid w:val="3724667F"/>
    <w:rsid w:val="3ED0522C"/>
    <w:rsid w:val="4330506D"/>
    <w:rsid w:val="46857E1E"/>
    <w:rsid w:val="4D1C4AFC"/>
    <w:rsid w:val="50C84BBF"/>
    <w:rsid w:val="58066F4E"/>
    <w:rsid w:val="593320F7"/>
    <w:rsid w:val="5C966F60"/>
    <w:rsid w:val="67247EAF"/>
    <w:rsid w:val="6C5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C013B"/>
  <w15:docId w15:val="{B64B3BCD-5D5F-4C35-A662-A7DFF9C6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RZ2</dc:creator>
  <cp:lastModifiedBy>RZ2</cp:lastModifiedBy>
  <cp:revision>34</cp:revision>
  <dcterms:created xsi:type="dcterms:W3CDTF">2019-01-15T13:00:00Z</dcterms:created>
  <dcterms:modified xsi:type="dcterms:W3CDTF">2019-09-11T06:34:00Z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